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28" w:rsidRPr="00BA670D" w:rsidRDefault="00ED3E65" w:rsidP="00BA670D">
      <w:pPr>
        <w:pStyle w:val="Bezproreda"/>
        <w:ind w:right="5670"/>
      </w:pPr>
      <w:r>
        <w:t xml:space="preserve">  </w:t>
      </w:r>
      <w:r w:rsidR="00EB4328" w:rsidRPr="00BA670D">
        <w:t>REPUBLIKA HRVATSKA</w:t>
      </w:r>
    </w:p>
    <w:p w:rsidR="00EB4328" w:rsidRPr="00BA670D" w:rsidRDefault="00EB4328" w:rsidP="00BA670D">
      <w:pPr>
        <w:pStyle w:val="Bezproreda"/>
        <w:ind w:right="5670"/>
      </w:pPr>
      <w:r w:rsidRPr="00BA670D">
        <w:t xml:space="preserve">OSNOVNA ŠKOLA </w:t>
      </w:r>
      <w:r w:rsidR="00ED3E65">
        <w:t>TRP</w:t>
      </w:r>
      <w:r w:rsidR="00995767">
        <w:t>I</w:t>
      </w:r>
      <w:r w:rsidR="00ED3E65">
        <w:t>NJA</w:t>
      </w:r>
    </w:p>
    <w:p w:rsidR="00EB4328" w:rsidRPr="00BA670D" w:rsidRDefault="00ED3E65" w:rsidP="00BA670D">
      <w:pPr>
        <w:pStyle w:val="Bezproreda"/>
        <w:ind w:right="5670"/>
      </w:pPr>
      <w:r>
        <w:t xml:space="preserve">  VELIKA 2, 32224 TRPINJA</w:t>
      </w:r>
    </w:p>
    <w:p w:rsidR="004B64F3" w:rsidRPr="002645D8" w:rsidRDefault="004B64F3" w:rsidP="002645D8">
      <w:pPr>
        <w:pStyle w:val="Bezproreda"/>
        <w:ind w:right="5670"/>
        <w:jc w:val="center"/>
        <w:rPr>
          <w:b/>
        </w:rPr>
      </w:pPr>
    </w:p>
    <w:p w:rsidR="00EA0F87" w:rsidRPr="00EA0F87" w:rsidRDefault="00EA0F87" w:rsidP="00BA670D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EA0F87">
        <w:rPr>
          <w:rFonts w:ascii="Cambria" w:hAnsi="Cambria"/>
          <w:sz w:val="24"/>
          <w:szCs w:val="24"/>
          <w:lang w:eastAsia="hr-HR"/>
        </w:rPr>
        <w:t xml:space="preserve">Na temelju </w:t>
      </w:r>
      <w:r w:rsidR="00BA670D">
        <w:rPr>
          <w:rFonts w:ascii="Cambria" w:hAnsi="Cambria"/>
          <w:sz w:val="24"/>
          <w:szCs w:val="24"/>
          <w:lang w:eastAsia="hr-HR"/>
        </w:rPr>
        <w:t xml:space="preserve">članka </w:t>
      </w:r>
      <w:r w:rsidR="00CF4850">
        <w:rPr>
          <w:rFonts w:ascii="Cambria" w:hAnsi="Cambria"/>
          <w:sz w:val="24"/>
          <w:szCs w:val="24"/>
          <w:lang w:eastAsia="hr-HR"/>
        </w:rPr>
        <w:t>34</w:t>
      </w:r>
      <w:r w:rsidR="00BA670D">
        <w:rPr>
          <w:rFonts w:ascii="Cambria" w:hAnsi="Cambria"/>
          <w:sz w:val="24"/>
          <w:szCs w:val="24"/>
          <w:lang w:eastAsia="hr-HR"/>
        </w:rPr>
        <w:t xml:space="preserve">. Zakona o fiskalnoj odgovornosti (NN </w:t>
      </w:r>
      <w:r w:rsidR="00CF4850">
        <w:rPr>
          <w:rFonts w:ascii="Cambria" w:hAnsi="Cambria"/>
          <w:sz w:val="24"/>
          <w:szCs w:val="24"/>
          <w:lang w:eastAsia="hr-HR"/>
        </w:rPr>
        <w:t>111/2018.</w:t>
      </w:r>
      <w:r w:rsidR="00BA670D">
        <w:rPr>
          <w:rFonts w:ascii="Cambria" w:hAnsi="Cambria"/>
          <w:sz w:val="24"/>
          <w:szCs w:val="24"/>
          <w:lang w:eastAsia="hr-HR"/>
        </w:rPr>
        <w:t xml:space="preserve">),  </w:t>
      </w:r>
      <w:r w:rsidR="00CF4850">
        <w:rPr>
          <w:rFonts w:ascii="Cambria" w:hAnsi="Cambria"/>
          <w:sz w:val="24"/>
          <w:szCs w:val="24"/>
          <w:lang w:eastAsia="hr-HR"/>
        </w:rPr>
        <w:t>i</w:t>
      </w:r>
      <w:r w:rsidR="00BA670D">
        <w:rPr>
          <w:rFonts w:ascii="Cambria" w:hAnsi="Cambria"/>
          <w:sz w:val="24"/>
          <w:szCs w:val="24"/>
          <w:lang w:eastAsia="hr-HR"/>
        </w:rPr>
        <w:t xml:space="preserve"> Uredbe o sastavljanju i predaji izjave o fiskalnoj odgovornosti (NN </w:t>
      </w:r>
      <w:r w:rsidR="00CF4850">
        <w:rPr>
          <w:rFonts w:ascii="Cambria" w:hAnsi="Cambria"/>
          <w:sz w:val="24"/>
          <w:szCs w:val="24"/>
          <w:lang w:eastAsia="hr-HR"/>
        </w:rPr>
        <w:t xml:space="preserve">95/19.), </w:t>
      </w:r>
      <w:r w:rsidR="00BA670D">
        <w:rPr>
          <w:rFonts w:ascii="Cambria" w:hAnsi="Cambria"/>
          <w:sz w:val="24"/>
          <w:szCs w:val="24"/>
          <w:lang w:eastAsia="hr-HR"/>
        </w:rPr>
        <w:t xml:space="preserve"> te članka </w:t>
      </w:r>
      <w:r w:rsidR="00ED3E65">
        <w:rPr>
          <w:rFonts w:ascii="Cambria" w:hAnsi="Cambria"/>
          <w:sz w:val="24"/>
          <w:szCs w:val="24"/>
          <w:lang w:eastAsia="hr-HR"/>
        </w:rPr>
        <w:t>38</w:t>
      </w:r>
      <w:r w:rsidR="00BA670D">
        <w:rPr>
          <w:rFonts w:ascii="Cambria" w:hAnsi="Cambria"/>
          <w:sz w:val="24"/>
          <w:szCs w:val="24"/>
          <w:lang w:eastAsia="hr-HR"/>
        </w:rPr>
        <w:t xml:space="preserve">. </w:t>
      </w:r>
      <w:r w:rsidRPr="00EA0F87">
        <w:rPr>
          <w:rFonts w:ascii="Cambria" w:hAnsi="Cambria"/>
          <w:sz w:val="24"/>
          <w:szCs w:val="24"/>
          <w:lang w:eastAsia="hr-HR"/>
        </w:rPr>
        <w:t>Statuta škol</w:t>
      </w:r>
      <w:r w:rsidR="004B64F3">
        <w:rPr>
          <w:rFonts w:ascii="Cambria" w:hAnsi="Cambria"/>
          <w:sz w:val="24"/>
          <w:szCs w:val="24"/>
          <w:lang w:eastAsia="hr-HR"/>
        </w:rPr>
        <w:t xml:space="preserve">e, </w:t>
      </w:r>
      <w:r w:rsidR="00672BA0">
        <w:rPr>
          <w:rFonts w:ascii="Cambria" w:hAnsi="Cambria"/>
          <w:sz w:val="24"/>
          <w:szCs w:val="24"/>
          <w:lang w:eastAsia="hr-HR"/>
        </w:rPr>
        <w:t>Ško</w:t>
      </w:r>
      <w:r w:rsidR="00995767">
        <w:rPr>
          <w:rFonts w:ascii="Cambria" w:hAnsi="Cambria"/>
          <w:sz w:val="24"/>
          <w:szCs w:val="24"/>
          <w:lang w:eastAsia="hr-HR"/>
        </w:rPr>
        <w:t xml:space="preserve">lski odbor Osnovne škole </w:t>
      </w:r>
      <w:r w:rsidR="00ED3E65">
        <w:rPr>
          <w:rFonts w:ascii="Cambria" w:hAnsi="Cambria"/>
          <w:sz w:val="24"/>
          <w:szCs w:val="24"/>
          <w:lang w:eastAsia="hr-HR"/>
        </w:rPr>
        <w:t>Trpinja</w:t>
      </w:r>
      <w:r w:rsidR="00995767">
        <w:rPr>
          <w:rFonts w:ascii="Cambria" w:hAnsi="Cambria"/>
          <w:sz w:val="24"/>
          <w:szCs w:val="24"/>
          <w:lang w:eastAsia="hr-HR"/>
        </w:rPr>
        <w:t>,</w:t>
      </w:r>
      <w:r w:rsidR="00672BA0">
        <w:rPr>
          <w:rFonts w:ascii="Cambria" w:hAnsi="Cambria"/>
          <w:sz w:val="24"/>
          <w:szCs w:val="24"/>
          <w:lang w:eastAsia="hr-HR"/>
        </w:rPr>
        <w:t xml:space="preserve"> na sjednici održanoj dana 3</w:t>
      </w:r>
      <w:r w:rsidR="00ED3E65">
        <w:rPr>
          <w:rFonts w:ascii="Cambria" w:hAnsi="Cambria"/>
          <w:sz w:val="24"/>
          <w:szCs w:val="24"/>
          <w:lang w:eastAsia="hr-HR"/>
        </w:rPr>
        <w:t>1</w:t>
      </w:r>
      <w:r w:rsidR="00672BA0">
        <w:rPr>
          <w:rFonts w:ascii="Cambria" w:hAnsi="Cambria"/>
          <w:sz w:val="24"/>
          <w:szCs w:val="24"/>
          <w:lang w:eastAsia="hr-HR"/>
        </w:rPr>
        <w:t xml:space="preserve">. listopada 2019.g., na prijedlog </w:t>
      </w:r>
      <w:r w:rsidR="004B64F3">
        <w:rPr>
          <w:rFonts w:ascii="Cambria" w:hAnsi="Cambria"/>
          <w:sz w:val="24"/>
          <w:szCs w:val="24"/>
          <w:lang w:eastAsia="hr-HR"/>
        </w:rPr>
        <w:t>ravnatelj</w:t>
      </w:r>
      <w:r w:rsidR="00462DBC">
        <w:rPr>
          <w:rFonts w:ascii="Cambria" w:hAnsi="Cambria"/>
          <w:sz w:val="24"/>
          <w:szCs w:val="24"/>
          <w:lang w:eastAsia="hr-HR"/>
        </w:rPr>
        <w:t>ice</w:t>
      </w:r>
      <w:r w:rsidR="00672BA0">
        <w:rPr>
          <w:rFonts w:ascii="Cambria" w:hAnsi="Cambria"/>
          <w:sz w:val="24"/>
          <w:szCs w:val="24"/>
          <w:lang w:eastAsia="hr-HR"/>
        </w:rPr>
        <w:t xml:space="preserve"> Škole</w:t>
      </w:r>
      <w:r w:rsidRPr="00EA0F87">
        <w:rPr>
          <w:rFonts w:ascii="Cambria" w:hAnsi="Cambria"/>
          <w:sz w:val="24"/>
          <w:szCs w:val="24"/>
          <w:lang w:eastAsia="hr-HR"/>
        </w:rPr>
        <w:t xml:space="preserve"> donosi:</w:t>
      </w:r>
    </w:p>
    <w:p w:rsidR="00EA0F87" w:rsidRPr="00EA0F87" w:rsidRDefault="00EA0F87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  <w:bookmarkStart w:id="0" w:name="_GoBack"/>
      <w:bookmarkEnd w:id="0"/>
    </w:p>
    <w:p w:rsidR="00EA0F87" w:rsidRDefault="00EA0F87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  <w:r>
        <w:rPr>
          <w:rFonts w:ascii="Cambria" w:hAnsi="Cambria"/>
          <w:b/>
          <w:sz w:val="28"/>
          <w:szCs w:val="28"/>
          <w:lang w:eastAsia="hr-HR"/>
        </w:rPr>
        <w:t>P R O C E D U R U</w:t>
      </w:r>
    </w:p>
    <w:p w:rsidR="00EA0F87" w:rsidRPr="00EA0F87" w:rsidRDefault="00EA0F87" w:rsidP="00EA0F87">
      <w:pPr>
        <w:pStyle w:val="Bezproreda"/>
        <w:jc w:val="center"/>
        <w:rPr>
          <w:rFonts w:ascii="Cambria" w:hAnsi="Cambria"/>
          <w:b/>
          <w:sz w:val="28"/>
          <w:szCs w:val="28"/>
          <w:lang w:eastAsia="hr-HR"/>
        </w:rPr>
      </w:pPr>
      <w:r>
        <w:rPr>
          <w:rFonts w:ascii="Cambria" w:hAnsi="Cambria"/>
          <w:b/>
          <w:sz w:val="28"/>
          <w:szCs w:val="28"/>
          <w:lang w:eastAsia="hr-HR"/>
        </w:rPr>
        <w:t>o izdavanju i obračunu naloga za službeni put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EA0F87" w:rsidRDefault="00EA0F87" w:rsidP="00EA0F87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I.</w:t>
      </w:r>
    </w:p>
    <w:p w:rsidR="00EA0F87" w:rsidRDefault="00EA0F87" w:rsidP="00BA670D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Ova Procedura propisuje način i postupak izdavanja, te obračun naloga za službeni put zaposlenika Škole.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p w:rsidR="00EA0F87" w:rsidRDefault="00EA0F87" w:rsidP="00EA0F87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II.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Način i postupak izdavanja, te obračun naloga za službeni put (u nastavku teksta: putni nalog) zaposlenika Škole određuje se kako slijedi:</w:t>
      </w:r>
    </w:p>
    <w:p w:rsidR="00EA0F87" w:rsidRDefault="00EA0F87" w:rsidP="00EA0F87">
      <w:pPr>
        <w:pStyle w:val="Bezproreda"/>
        <w:rPr>
          <w:rFonts w:ascii="Cambria" w:hAnsi="Cambria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3827"/>
        <w:gridCol w:w="1632"/>
      </w:tblGrid>
      <w:tr w:rsidR="00EA0F87" w:rsidRPr="00E31353" w:rsidTr="00EA0F87">
        <w:tc>
          <w:tcPr>
            <w:tcW w:w="817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R. br.</w:t>
            </w:r>
          </w:p>
        </w:tc>
        <w:tc>
          <w:tcPr>
            <w:tcW w:w="1843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Aktivnost</w:t>
            </w:r>
          </w:p>
        </w:tc>
        <w:tc>
          <w:tcPr>
            <w:tcW w:w="1843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Odgovorna osoba</w:t>
            </w:r>
          </w:p>
        </w:tc>
        <w:tc>
          <w:tcPr>
            <w:tcW w:w="3827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Dokument</w:t>
            </w:r>
          </w:p>
        </w:tc>
        <w:tc>
          <w:tcPr>
            <w:tcW w:w="1632" w:type="dxa"/>
          </w:tcPr>
          <w:p w:rsidR="00EA0F87" w:rsidRPr="00E31353" w:rsidRDefault="00EA0F87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 w:rsidRPr="00E31353">
              <w:rPr>
                <w:rFonts w:ascii="Cambria" w:hAnsi="Cambria"/>
                <w:b/>
                <w:lang w:eastAsia="hr-HR"/>
              </w:rPr>
              <w:t>Rok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Usmeni prijedlog/ zahtjev zaposlenika za upućivanje na službeni put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Zaposlenik</w:t>
            </w:r>
          </w:p>
        </w:tc>
        <w:tc>
          <w:tcPr>
            <w:tcW w:w="382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Poziv/ prijavnica puta/ stručnog usavršavanja, odnosno izvan-učioničke nastave i slično</w:t>
            </w:r>
          </w:p>
        </w:tc>
        <w:tc>
          <w:tcPr>
            <w:tcW w:w="1632" w:type="dxa"/>
          </w:tcPr>
          <w:p w:rsidR="00EA0F87" w:rsidRPr="00EA0F87" w:rsidRDefault="00436F70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Tijekom </w:t>
            </w:r>
            <w:r w:rsidR="00EA0F87" w:rsidRPr="00EA0F87">
              <w:rPr>
                <w:rFonts w:ascii="Cambria" w:hAnsi="Cambria"/>
                <w:lang w:eastAsia="hr-HR"/>
              </w:rPr>
              <w:t xml:space="preserve"> godine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2.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Razmatranje prijedloga/ zahtjeva za službeni put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Ravnatelj škole</w:t>
            </w:r>
          </w:p>
        </w:tc>
        <w:tc>
          <w:tcPr>
            <w:tcW w:w="382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Ukoliko je prijedlog/ zahtjev za službeni put opravdan i u skladu sa financijskim planom škole, daje se naredba za izdavanje putnog naloga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 dana od zaprimanja prijedloga</w:t>
            </w:r>
            <w:r w:rsidR="004B64F3">
              <w:rPr>
                <w:rFonts w:ascii="Cambria" w:hAnsi="Cambria"/>
                <w:lang w:eastAsia="hr-HR"/>
              </w:rPr>
              <w:t xml:space="preserve"> / po potrebi odmah</w:t>
            </w:r>
          </w:p>
        </w:tc>
      </w:tr>
      <w:tr w:rsidR="00EA0F87" w:rsidRPr="00EA0F87" w:rsidTr="00A20C22">
        <w:trPr>
          <w:trHeight w:val="1271"/>
        </w:trPr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Izdavanje putnog naloga</w:t>
            </w:r>
          </w:p>
        </w:tc>
        <w:tc>
          <w:tcPr>
            <w:tcW w:w="1843" w:type="dxa"/>
          </w:tcPr>
          <w:p w:rsidR="00EA0F87" w:rsidRPr="00EA0F87" w:rsidRDefault="00ED3E65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Voditelj </w:t>
            </w:r>
            <w:r w:rsidR="00995767">
              <w:rPr>
                <w:rFonts w:ascii="Cambria" w:hAnsi="Cambria"/>
                <w:lang w:eastAsia="hr-HR"/>
              </w:rPr>
              <w:t>računovodstva</w:t>
            </w:r>
            <w:r w:rsidR="00EA0F87" w:rsidRPr="00EA0F87">
              <w:rPr>
                <w:rFonts w:ascii="Cambria" w:hAnsi="Cambria"/>
                <w:lang w:eastAsia="hr-HR"/>
              </w:rPr>
              <w:t xml:space="preserve"> škole</w:t>
            </w:r>
          </w:p>
        </w:tc>
        <w:tc>
          <w:tcPr>
            <w:tcW w:w="3827" w:type="dxa"/>
          </w:tcPr>
          <w:p w:rsidR="00BA24D1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</w:t>
            </w:r>
            <w:r w:rsidR="00EA0F87" w:rsidRPr="00EA0F87">
              <w:rPr>
                <w:rFonts w:ascii="Cambria" w:hAnsi="Cambria"/>
                <w:lang w:eastAsia="hr-HR"/>
              </w:rPr>
              <w:t>Putni nalog potpisuje ravnatelj, a isti s</w:t>
            </w:r>
            <w:r w:rsidR="00A20C22">
              <w:rPr>
                <w:rFonts w:ascii="Cambria" w:hAnsi="Cambria"/>
                <w:lang w:eastAsia="hr-HR"/>
              </w:rPr>
              <w:t>e upisuje u knjigu putnih naloga</w:t>
            </w:r>
          </w:p>
          <w:p w:rsidR="00A20C22" w:rsidRDefault="00A20C22" w:rsidP="00EA0F87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BA24D1" w:rsidRP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2. </w:t>
            </w:r>
            <w:r w:rsidR="00BA24D1" w:rsidRPr="00EA0F87">
              <w:rPr>
                <w:rFonts w:ascii="Cambria" w:hAnsi="Cambria"/>
                <w:lang w:eastAsia="hr-HR"/>
              </w:rPr>
              <w:t>Evidentiranje u Knjigu putnih naloga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 dan prije službenog putovanja</w:t>
            </w:r>
            <w:r w:rsidR="004B64F3">
              <w:rPr>
                <w:rFonts w:ascii="Cambria" w:hAnsi="Cambria"/>
                <w:lang w:eastAsia="hr-HR"/>
              </w:rPr>
              <w:t xml:space="preserve"> / po potrebi odmah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4.</w:t>
            </w:r>
          </w:p>
        </w:tc>
        <w:tc>
          <w:tcPr>
            <w:tcW w:w="1843" w:type="dxa"/>
          </w:tcPr>
          <w:p w:rsidR="00EA0F87" w:rsidRPr="00EA0F87" w:rsidRDefault="00512FE5" w:rsidP="00163EA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Popunjavanje o</w:t>
            </w:r>
            <w:r w:rsidR="00EA0F87" w:rsidRPr="00EA0F87">
              <w:rPr>
                <w:rFonts w:ascii="Cambria" w:hAnsi="Cambria"/>
                <w:lang w:eastAsia="hr-HR"/>
              </w:rPr>
              <w:t>bračun</w:t>
            </w:r>
            <w:r>
              <w:rPr>
                <w:rFonts w:ascii="Cambria" w:hAnsi="Cambria"/>
                <w:lang w:eastAsia="hr-HR"/>
              </w:rPr>
              <w:t>a</w:t>
            </w:r>
            <w:r w:rsidR="00163EA6">
              <w:rPr>
                <w:rFonts w:ascii="Cambria" w:hAnsi="Cambria"/>
                <w:lang w:eastAsia="hr-HR"/>
              </w:rPr>
              <w:t xml:space="preserve"> </w:t>
            </w:r>
            <w:r w:rsidR="00EA0F87" w:rsidRPr="00EA0F87">
              <w:rPr>
                <w:rFonts w:ascii="Cambria" w:hAnsi="Cambria"/>
                <w:lang w:eastAsia="hr-HR"/>
              </w:rPr>
              <w:t>putnog naloga</w:t>
            </w:r>
            <w:r w:rsidR="00163EA6">
              <w:rPr>
                <w:rFonts w:ascii="Cambria" w:hAnsi="Cambria"/>
                <w:lang w:eastAsia="hr-HR"/>
              </w:rPr>
              <w:t xml:space="preserve"> 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Zaposlenik koji je bio na službenom putu</w:t>
            </w:r>
          </w:p>
        </w:tc>
        <w:tc>
          <w:tcPr>
            <w:tcW w:w="3827" w:type="dxa"/>
          </w:tcPr>
          <w:p w:rsid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Popunjava dijelove putnog naloga (datum i vrijeme polaska na službeni put, datum i vrijeme dolaska sa službenog puta,</w:t>
            </w:r>
            <w:r w:rsidR="0041444D">
              <w:rPr>
                <w:rFonts w:ascii="Cambria" w:hAnsi="Cambria"/>
                <w:lang w:eastAsia="hr-HR"/>
              </w:rPr>
              <w:t xml:space="preserve"> relaciju,</w:t>
            </w:r>
            <w:r w:rsidRPr="00EA0F87">
              <w:rPr>
                <w:rFonts w:ascii="Cambria" w:hAnsi="Cambria"/>
                <w:lang w:eastAsia="hr-HR"/>
              </w:rPr>
              <w:t xml:space="preserve"> početno i završno stanje brojila, ako je koristio automobil cestarine i sl.)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2. Prilaže dokumentaciju potrebnu za obračun troškova putovanja (karte prijevoznika u odlasku i</w:t>
            </w:r>
            <w:r w:rsidR="004B64F3">
              <w:rPr>
                <w:rFonts w:ascii="Cambria" w:hAnsi="Cambria"/>
                <w:lang w:eastAsia="hr-HR"/>
              </w:rPr>
              <w:t xml:space="preserve"> povratku,  ostale troškove</w:t>
            </w:r>
            <w:r w:rsidRPr="00EA0F87">
              <w:rPr>
                <w:rFonts w:ascii="Cambria" w:hAnsi="Cambria"/>
                <w:lang w:eastAsia="hr-HR"/>
              </w:rPr>
              <w:t>)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3. Sastavlja pisano izvješće o rezultatima službenog puta ili</w:t>
            </w:r>
            <w:r w:rsidR="00BA24D1">
              <w:rPr>
                <w:rFonts w:ascii="Cambria" w:hAnsi="Cambria"/>
                <w:lang w:eastAsia="hr-HR"/>
              </w:rPr>
              <w:t xml:space="preserve"> prilaže potvrdu o sudjelovanju.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BA24D1" w:rsidRDefault="004B64F3" w:rsidP="00EA0F87">
            <w:pPr>
              <w:pStyle w:val="Bezproreda"/>
              <w:rPr>
                <w:rFonts w:ascii="Cambria" w:hAnsi="Cambria"/>
                <w:b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</w:t>
            </w:r>
            <w:r w:rsidR="00EA0F87" w:rsidRPr="00EA0F87">
              <w:rPr>
                <w:rFonts w:ascii="Cambria" w:hAnsi="Cambria"/>
                <w:lang w:eastAsia="hr-HR"/>
              </w:rPr>
              <w:t>. Ovjerava putni nalog svojim potpisom.</w:t>
            </w:r>
          </w:p>
          <w:p w:rsidR="00EA0F87" w:rsidRPr="00BA24D1" w:rsidRDefault="00EA0F87" w:rsidP="00EA0F87">
            <w:pPr>
              <w:pStyle w:val="Bezproreda"/>
              <w:rPr>
                <w:rFonts w:ascii="Cambria" w:hAnsi="Cambria"/>
                <w:b/>
                <w:sz w:val="10"/>
                <w:szCs w:val="10"/>
                <w:lang w:eastAsia="hr-HR"/>
              </w:rPr>
            </w:pPr>
          </w:p>
          <w:p w:rsidR="00EA0F87" w:rsidRPr="00EA0F87" w:rsidRDefault="004B64F3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5. Prosljeđuje putni nalog s prilozima </w:t>
            </w:r>
            <w:r w:rsidR="0041444D">
              <w:rPr>
                <w:rFonts w:ascii="Cambria" w:hAnsi="Cambria"/>
                <w:lang w:eastAsia="hr-HR"/>
              </w:rPr>
              <w:t>u računovodstvo škole.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4B64F3" w:rsidP="00BA24D1">
            <w:pPr>
              <w:pStyle w:val="Bezproreda"/>
              <w:rPr>
                <w:rFonts w:ascii="Cambria" w:hAnsi="Cambria"/>
                <w:i/>
                <w:lang w:eastAsia="hr-HR"/>
              </w:rPr>
            </w:pPr>
            <w:r>
              <w:rPr>
                <w:rFonts w:ascii="Cambria" w:hAnsi="Cambria"/>
                <w:i/>
                <w:lang w:eastAsia="hr-HR"/>
              </w:rPr>
              <w:lastRenderedPageBreak/>
              <w:t>Formalno obračunava putni nalog a</w:t>
            </w:r>
            <w:r w:rsidR="00EA0F87" w:rsidRPr="00EA0F87">
              <w:rPr>
                <w:rFonts w:ascii="Cambria" w:hAnsi="Cambria"/>
                <w:i/>
                <w:lang w:eastAsia="hr-HR"/>
              </w:rPr>
              <w:t>ko po ispostavljenom putnom nalogu nisu nastali troškovi putovanja, tada zaposlenik to navodi u izvješću s puta, te tako popu</w:t>
            </w:r>
            <w:r w:rsidR="002959CC">
              <w:rPr>
                <w:rFonts w:ascii="Cambria" w:hAnsi="Cambria"/>
                <w:i/>
                <w:lang w:eastAsia="hr-HR"/>
              </w:rPr>
              <w:t xml:space="preserve">njeni putni nalog vraća </w:t>
            </w:r>
            <w:r w:rsidR="00EA0F87" w:rsidRPr="00EA0F87">
              <w:rPr>
                <w:rFonts w:ascii="Cambria" w:hAnsi="Cambria"/>
                <w:i/>
                <w:lang w:eastAsia="hr-HR"/>
              </w:rPr>
              <w:t>računovođi radi ažuri</w:t>
            </w:r>
            <w:r w:rsidR="00BA24D1">
              <w:rPr>
                <w:rFonts w:ascii="Cambria" w:hAnsi="Cambria"/>
                <w:i/>
                <w:lang w:eastAsia="hr-HR"/>
              </w:rPr>
              <w:t>ranja evidencije putnih naloga.</w:t>
            </w:r>
          </w:p>
        </w:tc>
        <w:tc>
          <w:tcPr>
            <w:tcW w:w="1632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lastRenderedPageBreak/>
              <w:t>U roku od 3 dana povratka sa službenog puta</w:t>
            </w:r>
          </w:p>
        </w:tc>
      </w:tr>
      <w:tr w:rsidR="00EA0F87" w:rsidRPr="00EA0F87" w:rsidTr="00EA0F87">
        <w:tc>
          <w:tcPr>
            <w:tcW w:w="817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5.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Likvidatura i isplata troškova po putnom nalogu</w:t>
            </w:r>
          </w:p>
        </w:tc>
        <w:tc>
          <w:tcPr>
            <w:tcW w:w="1843" w:type="dxa"/>
          </w:tcPr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Voditelj računovodstva</w:t>
            </w:r>
          </w:p>
        </w:tc>
        <w:tc>
          <w:tcPr>
            <w:tcW w:w="3827" w:type="dxa"/>
          </w:tcPr>
          <w:p w:rsidR="0041444D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1.Obračunava putni nalog</w:t>
            </w:r>
          </w:p>
          <w:p w:rsidR="0041444D" w:rsidRPr="0041444D" w:rsidRDefault="0041444D" w:rsidP="0041444D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="00EA0F87" w:rsidRPr="00EA0F87">
              <w:rPr>
                <w:rFonts w:ascii="Cambria" w:hAnsi="Cambria"/>
                <w:lang w:eastAsia="hr-HR"/>
              </w:rPr>
              <w:t>. Provodi formalnu i matematičku provjeru obračunatog putnog naloga.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3</w:t>
            </w:r>
            <w:r w:rsidR="00EA0F87" w:rsidRPr="00EA0F87">
              <w:rPr>
                <w:rFonts w:ascii="Cambria" w:hAnsi="Cambria"/>
                <w:lang w:eastAsia="hr-HR"/>
              </w:rPr>
              <w:t>. Obračunati putni nalog daje ravnatelju na potpis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4</w:t>
            </w:r>
            <w:r w:rsidR="00EA0F87" w:rsidRPr="00EA0F87">
              <w:rPr>
                <w:rFonts w:ascii="Cambria" w:hAnsi="Cambria"/>
                <w:lang w:eastAsia="hr-HR"/>
              </w:rPr>
              <w:t>. Isplaćuje nastale troškove na račun ili putem blagajne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Default="0041444D" w:rsidP="00EA0F8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5</w:t>
            </w:r>
            <w:r w:rsidR="00EA0F87" w:rsidRPr="00EA0F87">
              <w:rPr>
                <w:rFonts w:ascii="Cambria" w:hAnsi="Cambria"/>
                <w:lang w:eastAsia="hr-HR"/>
              </w:rPr>
              <w:t>. Likvidira putni nalog</w:t>
            </w:r>
            <w:r w:rsidR="00EA0F87">
              <w:rPr>
                <w:rFonts w:ascii="Cambria" w:hAnsi="Cambria"/>
                <w:lang w:eastAsia="hr-HR"/>
              </w:rPr>
              <w:t>.</w:t>
            </w: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sz w:val="10"/>
                <w:szCs w:val="10"/>
                <w:lang w:eastAsia="hr-HR"/>
              </w:rPr>
            </w:pPr>
          </w:p>
          <w:p w:rsidR="00EA0F87" w:rsidRPr="00EA0F87" w:rsidRDefault="00EA0F87" w:rsidP="00EA0F87">
            <w:pPr>
              <w:pStyle w:val="Bezproreda"/>
              <w:rPr>
                <w:rFonts w:ascii="Cambria" w:hAnsi="Cambria"/>
                <w:lang w:eastAsia="hr-HR"/>
              </w:rPr>
            </w:pPr>
          </w:p>
        </w:tc>
        <w:tc>
          <w:tcPr>
            <w:tcW w:w="1632" w:type="dxa"/>
          </w:tcPr>
          <w:p w:rsidR="00EA0F87" w:rsidRPr="00EA0F87" w:rsidRDefault="004B64F3" w:rsidP="004B64F3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Najkasnije do 15. u mjesecu za prethodni mjesec ili 30 dana od dana službenog puta.</w:t>
            </w:r>
          </w:p>
        </w:tc>
      </w:tr>
      <w:tr w:rsidR="00134C99" w:rsidRPr="00EA0F87" w:rsidTr="00EA0F87">
        <w:tc>
          <w:tcPr>
            <w:tcW w:w="817" w:type="dxa"/>
          </w:tcPr>
          <w:p w:rsidR="00134C99" w:rsidRPr="00EA0F87" w:rsidRDefault="00180686" w:rsidP="00134C99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6</w:t>
            </w:r>
            <w:r w:rsidR="00134C99" w:rsidRPr="00EA0F87">
              <w:rPr>
                <w:rFonts w:ascii="Cambria" w:hAnsi="Cambria"/>
                <w:lang w:eastAsia="hr-HR"/>
              </w:rPr>
              <w:t>.</w:t>
            </w:r>
          </w:p>
        </w:tc>
        <w:tc>
          <w:tcPr>
            <w:tcW w:w="1843" w:type="dxa"/>
          </w:tcPr>
          <w:p w:rsidR="00134C99" w:rsidRPr="00EA0F87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Knjiženje troškova po putnom nalogu</w:t>
            </w:r>
          </w:p>
        </w:tc>
        <w:tc>
          <w:tcPr>
            <w:tcW w:w="1843" w:type="dxa"/>
          </w:tcPr>
          <w:p w:rsidR="00134C99" w:rsidRPr="00EA0F87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Voditelj računovodstva</w:t>
            </w:r>
          </w:p>
        </w:tc>
        <w:tc>
          <w:tcPr>
            <w:tcW w:w="3827" w:type="dxa"/>
          </w:tcPr>
          <w:p w:rsidR="00134C99" w:rsidRDefault="00134C99" w:rsidP="00134C99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Knjiženje troškova po putnom nalogu u Glavnu knjigu</w:t>
            </w:r>
          </w:p>
          <w:p w:rsidR="00512FE5" w:rsidRPr="00EA0F87" w:rsidRDefault="00512FE5" w:rsidP="00134C99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Pr="00EA0F87">
              <w:rPr>
                <w:rFonts w:ascii="Cambria" w:hAnsi="Cambria"/>
                <w:lang w:eastAsia="hr-HR"/>
              </w:rPr>
              <w:t>. Dostavlja putni nalog tajniku/ računovođi radi evidentiranja putnog naloga u knjizi putnih naloga</w:t>
            </w:r>
          </w:p>
        </w:tc>
        <w:tc>
          <w:tcPr>
            <w:tcW w:w="1632" w:type="dxa"/>
          </w:tcPr>
          <w:p w:rsidR="00134C99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Odmah nakon obračuna i isplate</w:t>
            </w:r>
          </w:p>
        </w:tc>
      </w:tr>
      <w:tr w:rsidR="00180686" w:rsidRPr="00EA0F87" w:rsidTr="00EA0F87">
        <w:tc>
          <w:tcPr>
            <w:tcW w:w="817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7.</w:t>
            </w:r>
          </w:p>
        </w:tc>
        <w:tc>
          <w:tcPr>
            <w:tcW w:w="1843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Evidentiranje obračuna putnog naloga u Knjigu putnih naloga</w:t>
            </w:r>
          </w:p>
        </w:tc>
        <w:tc>
          <w:tcPr>
            <w:tcW w:w="1843" w:type="dxa"/>
          </w:tcPr>
          <w:p w:rsidR="00180686" w:rsidRPr="00EA0F87" w:rsidRDefault="00ED3E65" w:rsidP="00995767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 xml:space="preserve">Voditelj </w:t>
            </w:r>
            <w:r w:rsidR="00995767">
              <w:rPr>
                <w:rFonts w:ascii="Cambria" w:hAnsi="Cambria"/>
                <w:lang w:eastAsia="hr-HR"/>
              </w:rPr>
              <w:t>računovodstva škole</w:t>
            </w:r>
          </w:p>
        </w:tc>
        <w:tc>
          <w:tcPr>
            <w:tcW w:w="3827" w:type="dxa"/>
          </w:tcPr>
          <w:p w:rsidR="00180686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 w:rsidRPr="00EA0F87">
              <w:rPr>
                <w:rFonts w:ascii="Cambria" w:hAnsi="Cambria"/>
                <w:lang w:eastAsia="hr-HR"/>
              </w:rPr>
              <w:t>1. Evidentiranje u Knjigu putnih naloga</w:t>
            </w:r>
            <w:r>
              <w:rPr>
                <w:rFonts w:ascii="Cambria" w:hAnsi="Cambria"/>
                <w:lang w:eastAsia="hr-HR"/>
              </w:rPr>
              <w:t xml:space="preserve"> obračuna putnih naloga</w:t>
            </w:r>
          </w:p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</w:p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2</w:t>
            </w:r>
            <w:r w:rsidRPr="00EA0F87">
              <w:rPr>
                <w:rFonts w:ascii="Cambria" w:hAnsi="Cambria"/>
                <w:lang w:eastAsia="hr-HR"/>
              </w:rPr>
              <w:t xml:space="preserve">. </w:t>
            </w:r>
            <w:r>
              <w:rPr>
                <w:rFonts w:ascii="Cambria" w:hAnsi="Cambria"/>
                <w:lang w:eastAsia="hr-HR"/>
              </w:rPr>
              <w:t>Odlaganje putnih naloga u registrator putnih naloga.</w:t>
            </w:r>
          </w:p>
        </w:tc>
        <w:tc>
          <w:tcPr>
            <w:tcW w:w="1632" w:type="dxa"/>
          </w:tcPr>
          <w:p w:rsidR="00180686" w:rsidRPr="00EA0F87" w:rsidRDefault="00180686" w:rsidP="00180686">
            <w:pPr>
              <w:pStyle w:val="Bezproreda"/>
              <w:rPr>
                <w:rFonts w:ascii="Cambria" w:hAnsi="Cambria"/>
                <w:lang w:eastAsia="hr-HR"/>
              </w:rPr>
            </w:pPr>
            <w:r>
              <w:rPr>
                <w:rFonts w:ascii="Cambria" w:hAnsi="Cambria"/>
                <w:lang w:eastAsia="hr-HR"/>
              </w:rPr>
              <w:t>Po okončanoj situaciji</w:t>
            </w:r>
          </w:p>
        </w:tc>
      </w:tr>
    </w:tbl>
    <w:p w:rsidR="00EA0F87" w:rsidRDefault="00EA0F87" w:rsidP="00EA0F87">
      <w:pPr>
        <w:pStyle w:val="Bezproreda"/>
        <w:rPr>
          <w:rFonts w:asciiTheme="majorHAnsi" w:hAnsiTheme="majorHAnsi"/>
        </w:rPr>
      </w:pPr>
    </w:p>
    <w:p w:rsidR="00294E1A" w:rsidRDefault="00EA0F87" w:rsidP="00EA0F87">
      <w:pPr>
        <w:pStyle w:val="Bezproreda"/>
        <w:jc w:val="center"/>
        <w:rPr>
          <w:rFonts w:asciiTheme="majorHAnsi" w:hAnsiTheme="majorHAnsi"/>
        </w:rPr>
      </w:pPr>
      <w:r w:rsidRPr="00EA0F87">
        <w:rPr>
          <w:rFonts w:asciiTheme="majorHAnsi" w:hAnsiTheme="majorHAnsi"/>
        </w:rPr>
        <w:t>III.</w:t>
      </w:r>
    </w:p>
    <w:p w:rsidR="00B4646A" w:rsidRDefault="00425C28" w:rsidP="002959C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Naknada za korištenje privatnog automobila isplaćuje se i za „</w:t>
      </w:r>
      <w:proofErr w:type="spellStart"/>
      <w:r>
        <w:rPr>
          <w:rFonts w:asciiTheme="majorHAnsi" w:hAnsiTheme="majorHAnsi"/>
        </w:rPr>
        <w:t>loko</w:t>
      </w:r>
      <w:proofErr w:type="spellEnd"/>
      <w:r>
        <w:rPr>
          <w:rFonts w:asciiTheme="majorHAnsi" w:hAnsiTheme="majorHAnsi"/>
        </w:rPr>
        <w:t xml:space="preserve"> vožnju“</w:t>
      </w:r>
      <w:r w:rsidR="000229FF">
        <w:rPr>
          <w:rFonts w:asciiTheme="majorHAnsi" w:hAnsiTheme="majorHAnsi"/>
        </w:rPr>
        <w:t>.</w:t>
      </w:r>
    </w:p>
    <w:p w:rsidR="002B11B4" w:rsidRDefault="002B11B4" w:rsidP="002959CC">
      <w:pPr>
        <w:pStyle w:val="Bezproreda"/>
        <w:jc w:val="both"/>
        <w:rPr>
          <w:rFonts w:asciiTheme="majorHAnsi" w:hAnsiTheme="majorHAnsi"/>
        </w:rPr>
      </w:pPr>
    </w:p>
    <w:p w:rsidR="00B4646A" w:rsidRDefault="00425C28" w:rsidP="002959C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proofErr w:type="spellStart"/>
      <w:r>
        <w:rPr>
          <w:rFonts w:asciiTheme="majorHAnsi" w:hAnsiTheme="majorHAnsi"/>
        </w:rPr>
        <w:t>Loko</w:t>
      </w:r>
      <w:proofErr w:type="spellEnd"/>
      <w:r>
        <w:rPr>
          <w:rFonts w:asciiTheme="majorHAnsi" w:hAnsiTheme="majorHAnsi"/>
        </w:rPr>
        <w:t xml:space="preserve"> vožnja „ je korištenje privatnog automobila  u službene svrhe u mjestu rada, odnosno do 30 kilometara od mjesta rada.</w:t>
      </w:r>
    </w:p>
    <w:p w:rsidR="002B11B4" w:rsidRDefault="002B11B4" w:rsidP="002959CC">
      <w:pPr>
        <w:pStyle w:val="Bezproreda"/>
        <w:jc w:val="both"/>
        <w:rPr>
          <w:rFonts w:asciiTheme="majorHAnsi" w:hAnsiTheme="majorHAnsi"/>
        </w:rPr>
      </w:pPr>
    </w:p>
    <w:p w:rsidR="00B4646A" w:rsidRDefault="00425C28" w:rsidP="002959CC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„</w:t>
      </w:r>
      <w:proofErr w:type="spellStart"/>
      <w:r>
        <w:rPr>
          <w:rFonts w:asciiTheme="majorHAnsi" w:hAnsiTheme="majorHAnsi"/>
        </w:rPr>
        <w:t>loko</w:t>
      </w:r>
      <w:proofErr w:type="spellEnd"/>
      <w:r>
        <w:rPr>
          <w:rFonts w:asciiTheme="majorHAnsi" w:hAnsiTheme="majorHAnsi"/>
        </w:rPr>
        <w:t xml:space="preserve"> vožnju“ potrebno je voditi dnevnu evidenciju o prijeđenim kilometrima</w:t>
      </w:r>
      <w:r w:rsidR="00FF1DB6">
        <w:rPr>
          <w:rFonts w:asciiTheme="majorHAnsi" w:hAnsiTheme="majorHAnsi"/>
        </w:rPr>
        <w:t xml:space="preserve"> u tablici</w:t>
      </w:r>
      <w:r>
        <w:rPr>
          <w:rFonts w:asciiTheme="majorHAnsi" w:hAnsiTheme="majorHAnsi"/>
        </w:rPr>
        <w:t xml:space="preserve"> </w:t>
      </w:r>
      <w:r w:rsidR="000229FF">
        <w:rPr>
          <w:rFonts w:asciiTheme="majorHAnsi" w:hAnsiTheme="majorHAnsi"/>
        </w:rPr>
        <w:t>koja sadrži: nadnevak i vrijeme korištenja automobila, broj prijeđenih kilometara, podatke o relaciji, početno i završno stanje brojila, svrhu putovanja i datum predaje i obračuna te se dostavlja u računovodstvo.</w:t>
      </w:r>
    </w:p>
    <w:p w:rsidR="002B11B4" w:rsidRDefault="002B11B4" w:rsidP="002959CC">
      <w:pPr>
        <w:pStyle w:val="Bezproreda"/>
        <w:jc w:val="both"/>
        <w:rPr>
          <w:rFonts w:asciiTheme="majorHAnsi" w:hAnsiTheme="majorHAnsi"/>
        </w:rPr>
      </w:pPr>
    </w:p>
    <w:p w:rsidR="00B4646A" w:rsidRDefault="000229FF" w:rsidP="002959CC">
      <w:pPr>
        <w:pStyle w:val="Bezproreda"/>
        <w:jc w:val="both"/>
        <w:rPr>
          <w:rFonts w:ascii="Cambria" w:hAnsi="Cambria"/>
          <w:lang w:eastAsia="hr-HR"/>
        </w:rPr>
      </w:pPr>
      <w:r>
        <w:rPr>
          <w:rFonts w:ascii="Cambria" w:hAnsi="Cambria"/>
          <w:lang w:eastAsia="hr-HR"/>
        </w:rPr>
        <w:t>Voditelj računovodstva provodi formalnu i matematičku provjeru</w:t>
      </w:r>
      <w:r w:rsidR="00B4646A">
        <w:rPr>
          <w:rFonts w:ascii="Cambria" w:hAnsi="Cambria"/>
          <w:lang w:eastAsia="hr-HR"/>
        </w:rPr>
        <w:t xml:space="preserve"> te obračunava troškove</w:t>
      </w:r>
      <w:r>
        <w:rPr>
          <w:rFonts w:ascii="Cambria" w:hAnsi="Cambria"/>
          <w:lang w:eastAsia="hr-HR"/>
        </w:rPr>
        <w:t>. Ravnatelj škole odobrava isplatu svojim potpisom.</w:t>
      </w:r>
      <w:r w:rsidR="00FF1DB6">
        <w:rPr>
          <w:rFonts w:ascii="Cambria" w:hAnsi="Cambria"/>
          <w:lang w:eastAsia="hr-HR"/>
        </w:rPr>
        <w:t xml:space="preserve"> Troškovi „</w:t>
      </w:r>
      <w:proofErr w:type="spellStart"/>
      <w:r w:rsidR="00FF1DB6">
        <w:rPr>
          <w:rFonts w:ascii="Cambria" w:hAnsi="Cambria"/>
          <w:lang w:eastAsia="hr-HR"/>
        </w:rPr>
        <w:t>loko</w:t>
      </w:r>
      <w:proofErr w:type="spellEnd"/>
      <w:r w:rsidR="00FF1DB6">
        <w:rPr>
          <w:rFonts w:ascii="Cambria" w:hAnsi="Cambria"/>
          <w:lang w:eastAsia="hr-HR"/>
        </w:rPr>
        <w:t xml:space="preserve"> vožnje“ knjiže se u Glavnu knjigu.</w:t>
      </w:r>
    </w:p>
    <w:p w:rsidR="002B11B4" w:rsidRDefault="002B11B4" w:rsidP="002959CC">
      <w:pPr>
        <w:pStyle w:val="Bezproreda"/>
        <w:jc w:val="both"/>
        <w:rPr>
          <w:rFonts w:ascii="Cambria" w:hAnsi="Cambria"/>
          <w:lang w:eastAsia="hr-HR"/>
        </w:rPr>
      </w:pPr>
    </w:p>
    <w:p w:rsidR="000229FF" w:rsidRDefault="000229FF" w:rsidP="002959CC">
      <w:pPr>
        <w:pStyle w:val="Bezproreda"/>
        <w:jc w:val="both"/>
        <w:rPr>
          <w:rFonts w:ascii="Cambria" w:hAnsi="Cambria"/>
          <w:lang w:eastAsia="hr-HR"/>
        </w:rPr>
      </w:pPr>
      <w:r>
        <w:rPr>
          <w:rFonts w:ascii="Cambria" w:hAnsi="Cambria"/>
          <w:lang w:eastAsia="hr-HR"/>
        </w:rPr>
        <w:t>Isplata troškova za „</w:t>
      </w:r>
      <w:proofErr w:type="spellStart"/>
      <w:r>
        <w:rPr>
          <w:rFonts w:ascii="Cambria" w:hAnsi="Cambria"/>
          <w:lang w:eastAsia="hr-HR"/>
        </w:rPr>
        <w:t>loko</w:t>
      </w:r>
      <w:proofErr w:type="spellEnd"/>
      <w:r>
        <w:rPr>
          <w:rFonts w:ascii="Cambria" w:hAnsi="Cambria"/>
          <w:lang w:eastAsia="hr-HR"/>
        </w:rPr>
        <w:t xml:space="preserve"> vožnju“ isplaćuje se do 15</w:t>
      </w:r>
      <w:r w:rsidR="00FF1DB6">
        <w:rPr>
          <w:rFonts w:ascii="Cambria" w:hAnsi="Cambria"/>
          <w:lang w:eastAsia="hr-HR"/>
        </w:rPr>
        <w:t>. u mjesecu za prethodni mjesec na račun zaposlenika.</w:t>
      </w:r>
      <w:r>
        <w:rPr>
          <w:rFonts w:ascii="Cambria" w:hAnsi="Cambria"/>
          <w:lang w:eastAsia="hr-HR"/>
        </w:rPr>
        <w:t xml:space="preserve"> </w:t>
      </w:r>
    </w:p>
    <w:p w:rsidR="000229FF" w:rsidRDefault="000229FF" w:rsidP="00425C28">
      <w:pPr>
        <w:pStyle w:val="Bezproreda"/>
        <w:rPr>
          <w:rFonts w:asciiTheme="majorHAnsi" w:hAnsiTheme="majorHAnsi"/>
        </w:rPr>
      </w:pPr>
    </w:p>
    <w:p w:rsidR="00425C28" w:rsidRPr="00EA0F87" w:rsidRDefault="000229FF" w:rsidP="005329C1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IV</w:t>
      </w:r>
      <w:r w:rsidRPr="00EA0F87">
        <w:rPr>
          <w:rFonts w:asciiTheme="majorHAnsi" w:hAnsiTheme="majorHAnsi"/>
        </w:rPr>
        <w:t>.</w:t>
      </w:r>
    </w:p>
    <w:p w:rsidR="00EA0F87" w:rsidRDefault="00EA0F87" w:rsidP="00B4646A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Ova Procedura stupa na s</w:t>
      </w:r>
      <w:r w:rsidRPr="00EA0F87">
        <w:rPr>
          <w:rFonts w:asciiTheme="majorHAnsi" w:hAnsiTheme="majorHAnsi"/>
        </w:rPr>
        <w:t xml:space="preserve">nagu </w:t>
      </w:r>
      <w:r w:rsidR="0056122B">
        <w:rPr>
          <w:rFonts w:asciiTheme="majorHAnsi" w:hAnsiTheme="majorHAnsi"/>
        </w:rPr>
        <w:t>dan</w:t>
      </w:r>
      <w:r w:rsidRPr="00EA0F87">
        <w:rPr>
          <w:rFonts w:asciiTheme="majorHAnsi" w:hAnsiTheme="majorHAnsi"/>
        </w:rPr>
        <w:t>om donošenja</w:t>
      </w:r>
      <w:r w:rsidR="005329C1">
        <w:rPr>
          <w:rFonts w:asciiTheme="majorHAnsi" w:hAnsiTheme="majorHAnsi"/>
        </w:rPr>
        <w:t>.</w:t>
      </w:r>
    </w:p>
    <w:p w:rsidR="002645D8" w:rsidRDefault="005329C1" w:rsidP="005329C1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V.</w:t>
      </w:r>
    </w:p>
    <w:p w:rsidR="005329C1" w:rsidRDefault="005329C1" w:rsidP="005329C1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Ova Procedura objavljena je na oglasnoj ploči  i web stranici Škole dana 30. listopada 2019.g.</w:t>
      </w:r>
    </w:p>
    <w:p w:rsidR="005329C1" w:rsidRDefault="005329C1" w:rsidP="005329C1">
      <w:pPr>
        <w:pStyle w:val="Bezproreda"/>
        <w:jc w:val="both"/>
        <w:rPr>
          <w:rFonts w:asciiTheme="majorHAnsi" w:hAnsiTheme="majorHAnsi"/>
        </w:rPr>
      </w:pPr>
    </w:p>
    <w:p w:rsidR="005329C1" w:rsidRPr="00B4646A" w:rsidRDefault="005329C1" w:rsidP="005329C1">
      <w:pPr>
        <w:pStyle w:val="Bezproreda"/>
        <w:jc w:val="both"/>
        <w:rPr>
          <w:rFonts w:asciiTheme="majorHAnsi" w:hAnsiTheme="majorHAnsi"/>
        </w:rPr>
      </w:pPr>
    </w:p>
    <w:p w:rsidR="002645D8" w:rsidRDefault="00995767" w:rsidP="002645D8">
      <w:pPr>
        <w:pStyle w:val="Bezproreda"/>
      </w:pPr>
      <w:r>
        <w:t xml:space="preserve">KLASA: </w:t>
      </w:r>
      <w:r w:rsidR="009C382A">
        <w:t>003</w:t>
      </w:r>
      <w:r>
        <w:t>-0</w:t>
      </w:r>
      <w:r w:rsidR="009C382A">
        <w:t>5</w:t>
      </w:r>
      <w:r>
        <w:t>/19-01/</w:t>
      </w:r>
      <w:r w:rsidR="009C382A">
        <w:t>09</w:t>
      </w:r>
    </w:p>
    <w:p w:rsidR="002645D8" w:rsidRDefault="002645D8" w:rsidP="002645D8">
      <w:pPr>
        <w:pStyle w:val="Bezproreda"/>
      </w:pPr>
      <w:r>
        <w:t>URBROJ:</w:t>
      </w:r>
      <w:r w:rsidR="00995767">
        <w:t xml:space="preserve"> 2196-</w:t>
      </w:r>
      <w:r w:rsidR="009C382A">
        <w:t>95</w:t>
      </w:r>
      <w:r w:rsidR="00995767">
        <w:t>-</w:t>
      </w:r>
      <w:r w:rsidR="009C382A">
        <w:t>02-</w:t>
      </w:r>
      <w:r w:rsidR="00995767">
        <w:t>19-01</w:t>
      </w:r>
    </w:p>
    <w:p w:rsidR="002645D8" w:rsidRDefault="00ED3E65" w:rsidP="002645D8">
      <w:pPr>
        <w:pStyle w:val="Bezproreda"/>
        <w:rPr>
          <w:rFonts w:asciiTheme="majorHAnsi" w:hAnsiTheme="majorHAnsi"/>
        </w:rPr>
      </w:pPr>
      <w:r>
        <w:t>Trpinja</w:t>
      </w:r>
      <w:r w:rsidR="001A24E0">
        <w:t xml:space="preserve">, </w:t>
      </w:r>
      <w:r w:rsidR="00405246">
        <w:t>3</w:t>
      </w:r>
      <w:r>
        <w:t>1</w:t>
      </w:r>
      <w:r w:rsidR="001A24E0">
        <w:t>. listopada</w:t>
      </w:r>
      <w:r w:rsidR="002645D8">
        <w:t xml:space="preserve"> 2019</w:t>
      </w:r>
      <w:r w:rsidR="009C27ED">
        <w:t>.</w:t>
      </w:r>
    </w:p>
    <w:p w:rsidR="00405246" w:rsidRDefault="00EA0F87" w:rsidP="00405246">
      <w:pPr>
        <w:pStyle w:val="Bezproreda"/>
      </w:pPr>
      <w:r>
        <w:tab/>
      </w:r>
    </w:p>
    <w:p w:rsidR="00405246" w:rsidRDefault="00405246" w:rsidP="00405246">
      <w:pPr>
        <w:pStyle w:val="Bezproreda"/>
      </w:pPr>
    </w:p>
    <w:p w:rsidR="00405246" w:rsidRDefault="00995767" w:rsidP="00405246">
      <w:pPr>
        <w:pStyle w:val="Bezproreda"/>
      </w:pPr>
      <w:r>
        <w:t>Ravnatelj:</w:t>
      </w:r>
      <w:r w:rsidR="00405246">
        <w:tab/>
      </w:r>
      <w:r w:rsidR="00405246">
        <w:tab/>
      </w:r>
      <w:r w:rsidR="00405246">
        <w:tab/>
      </w:r>
      <w:r w:rsidR="00405246">
        <w:tab/>
      </w:r>
      <w:r w:rsidR="00405246">
        <w:tab/>
      </w:r>
      <w:r w:rsidR="00405246">
        <w:tab/>
      </w:r>
      <w:r w:rsidR="009C27ED">
        <w:tab/>
      </w:r>
      <w:r w:rsidR="009C27ED">
        <w:tab/>
      </w:r>
      <w:r>
        <w:t>Predsjednik</w:t>
      </w:r>
      <w:r w:rsidR="00405246">
        <w:t xml:space="preserve"> Školskog odbora:</w:t>
      </w:r>
    </w:p>
    <w:p w:rsidR="00EA0F87" w:rsidRPr="00EA0F87" w:rsidRDefault="00ED3E65" w:rsidP="00405246">
      <w:pPr>
        <w:pStyle w:val="Bezproreda"/>
        <w:rPr>
          <w:rFonts w:asciiTheme="majorHAnsi" w:hAnsiTheme="majorHAnsi"/>
        </w:rPr>
      </w:pPr>
      <w:r>
        <w:t>dr</w:t>
      </w:r>
      <w:r w:rsidR="00995767">
        <w:t>.</w:t>
      </w:r>
      <w:r>
        <w:t xml:space="preserve"> </w:t>
      </w:r>
      <w:proofErr w:type="spellStart"/>
      <w:r>
        <w:t>sc</w:t>
      </w:r>
      <w:proofErr w:type="spellEnd"/>
      <w:r>
        <w:t>. Vesna Vujić, prof.</w:t>
      </w:r>
      <w:r w:rsidR="00405246">
        <w:tab/>
      </w:r>
      <w:r w:rsidR="00405246">
        <w:tab/>
      </w:r>
      <w:r w:rsidR="00405246">
        <w:tab/>
      </w:r>
      <w:r w:rsidR="00405246">
        <w:tab/>
      </w:r>
      <w:r w:rsidR="00405246">
        <w:tab/>
      </w:r>
      <w:r w:rsidR="009C27ED">
        <w:tab/>
      </w:r>
      <w:r>
        <w:t xml:space="preserve">     </w:t>
      </w:r>
      <w:proofErr w:type="spellStart"/>
      <w:r>
        <w:t>Svetlana</w:t>
      </w:r>
      <w:proofErr w:type="spellEnd"/>
      <w:r>
        <w:t xml:space="preserve"> Dragaš</w:t>
      </w:r>
      <w:r w:rsidR="00995767">
        <w:t xml:space="preserve"> </w:t>
      </w:r>
      <w:r w:rsidR="00405246">
        <w:tab/>
      </w:r>
      <w:r w:rsidR="00405246">
        <w:tab/>
      </w:r>
      <w:r w:rsidR="00405246">
        <w:tab/>
      </w:r>
      <w:r w:rsidR="00405246">
        <w:tab/>
      </w:r>
      <w:r w:rsidR="00EA0F87">
        <w:tab/>
      </w:r>
      <w:r w:rsidR="00EA0F87">
        <w:tab/>
      </w:r>
      <w:r w:rsidR="00EA0F87">
        <w:tab/>
      </w:r>
      <w:r w:rsidR="00EA0F87">
        <w:tab/>
      </w:r>
      <w:r w:rsidR="00EA0F87">
        <w:tab/>
      </w:r>
      <w:r w:rsidR="00EA0F87">
        <w:tab/>
      </w:r>
      <w:r w:rsidR="00EA0F87">
        <w:tab/>
      </w:r>
      <w:r w:rsidR="00EA0F87">
        <w:tab/>
      </w:r>
      <w:r w:rsidR="00EA0F87" w:rsidRPr="00EA0F87">
        <w:rPr>
          <w:rFonts w:asciiTheme="majorHAnsi" w:hAnsiTheme="majorHAnsi"/>
        </w:rPr>
        <w:tab/>
      </w:r>
    </w:p>
    <w:sectPr w:rsidR="00EA0F87" w:rsidRPr="00EA0F87" w:rsidSect="002645D8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347"/>
    <w:multiLevelType w:val="hybridMultilevel"/>
    <w:tmpl w:val="61963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2A5"/>
    <w:multiLevelType w:val="hybridMultilevel"/>
    <w:tmpl w:val="00D07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25C3"/>
    <w:multiLevelType w:val="hybridMultilevel"/>
    <w:tmpl w:val="E250B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0EB9"/>
    <w:multiLevelType w:val="hybridMultilevel"/>
    <w:tmpl w:val="B0567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7586"/>
    <w:multiLevelType w:val="hybridMultilevel"/>
    <w:tmpl w:val="90FEE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5198E"/>
    <w:multiLevelType w:val="hybridMultilevel"/>
    <w:tmpl w:val="68469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B65B4"/>
    <w:multiLevelType w:val="hybridMultilevel"/>
    <w:tmpl w:val="A1688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82FBC"/>
    <w:multiLevelType w:val="hybridMultilevel"/>
    <w:tmpl w:val="FFEA7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87"/>
    <w:rsid w:val="000229FF"/>
    <w:rsid w:val="00134C99"/>
    <w:rsid w:val="00163EA6"/>
    <w:rsid w:val="00180686"/>
    <w:rsid w:val="001A24E0"/>
    <w:rsid w:val="00222EFF"/>
    <w:rsid w:val="002645D8"/>
    <w:rsid w:val="00294E1A"/>
    <w:rsid w:val="002959CC"/>
    <w:rsid w:val="002B11B4"/>
    <w:rsid w:val="00405246"/>
    <w:rsid w:val="0041444D"/>
    <w:rsid w:val="00425C28"/>
    <w:rsid w:val="00436F70"/>
    <w:rsid w:val="00462DBC"/>
    <w:rsid w:val="004B64F3"/>
    <w:rsid w:val="00512FE5"/>
    <w:rsid w:val="005329C1"/>
    <w:rsid w:val="0056122B"/>
    <w:rsid w:val="00672BA0"/>
    <w:rsid w:val="007807E9"/>
    <w:rsid w:val="008601CA"/>
    <w:rsid w:val="00995767"/>
    <w:rsid w:val="009C27ED"/>
    <w:rsid w:val="009C382A"/>
    <w:rsid w:val="00A20C22"/>
    <w:rsid w:val="00B26A72"/>
    <w:rsid w:val="00B4646A"/>
    <w:rsid w:val="00BA24D1"/>
    <w:rsid w:val="00BA670D"/>
    <w:rsid w:val="00CF4850"/>
    <w:rsid w:val="00D05F10"/>
    <w:rsid w:val="00DC4F20"/>
    <w:rsid w:val="00E31353"/>
    <w:rsid w:val="00EA0F87"/>
    <w:rsid w:val="00EB4328"/>
    <w:rsid w:val="00ED3E65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A6F7A-F71C-43A4-8D5F-545C0907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0F8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A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7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0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6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3FB8-565C-478A-BF65-7059C1E6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OŠ Trpinja 2</cp:lastModifiedBy>
  <cp:revision>3</cp:revision>
  <cp:lastPrinted>2019-10-16T12:10:00Z</cp:lastPrinted>
  <dcterms:created xsi:type="dcterms:W3CDTF">2019-10-29T13:08:00Z</dcterms:created>
  <dcterms:modified xsi:type="dcterms:W3CDTF">2019-10-29T13:08:00Z</dcterms:modified>
</cp:coreProperties>
</file>